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90" w:rsidRPr="00E76A23" w:rsidRDefault="005A1D90" w:rsidP="005A1D90">
      <w:pPr>
        <w:widowControl w:val="0"/>
        <w:spacing w:before="66" w:after="0" w:line="321" w:lineRule="exact"/>
        <w:ind w:right="36"/>
        <w:jc w:val="center"/>
        <w:outlineLvl w:val="4"/>
        <w:rPr>
          <w:rFonts w:ascii="Calibri" w:eastAsia="Times New Roman" w:hAnsi="Calibri" w:cs="Times New Roman"/>
          <w:sz w:val="28"/>
          <w:szCs w:val="28"/>
        </w:rPr>
      </w:pPr>
      <w:r w:rsidRPr="00E76A23">
        <w:rPr>
          <w:rFonts w:ascii="Calibri" w:eastAsia="Times New Roman" w:hAnsi="Calibri" w:cs="Times New Roman"/>
          <w:b/>
          <w:bCs/>
          <w:w w:val="115"/>
          <w:sz w:val="28"/>
          <w:szCs w:val="28"/>
        </w:rPr>
        <w:t>SAY YES TO FCS EDUCATION</w:t>
      </w:r>
    </w:p>
    <w:p w:rsidR="005A1D90" w:rsidRPr="00E76A23" w:rsidRDefault="005A1D90" w:rsidP="005A1D90">
      <w:pPr>
        <w:widowControl w:val="0"/>
        <w:spacing w:after="0" w:line="240" w:lineRule="auto"/>
        <w:ind w:right="36"/>
        <w:jc w:val="center"/>
        <w:outlineLvl w:val="5"/>
        <w:rPr>
          <w:rFonts w:ascii="Calibri" w:eastAsia="Times New Roman" w:hAnsi="Calibri" w:cs="Times New Roman"/>
          <w:w w:val="101"/>
          <w:sz w:val="28"/>
          <w:szCs w:val="28"/>
        </w:rPr>
      </w:pPr>
      <w:r w:rsidRPr="00E76A23">
        <w:rPr>
          <w:rFonts w:ascii="Calibri" w:eastAsia="Times New Roman" w:hAnsi="Calibri" w:cs="Times New Roman"/>
          <w:sz w:val="28"/>
          <w:szCs w:val="28"/>
        </w:rPr>
        <w:t>FCCLA Chapter Integration Plan</w:t>
      </w:r>
    </w:p>
    <w:p w:rsidR="005A1D90" w:rsidRPr="00E76A23" w:rsidRDefault="005A1D90" w:rsidP="005A1D90">
      <w:pPr>
        <w:widowControl w:val="0"/>
        <w:spacing w:after="0" w:line="240" w:lineRule="auto"/>
        <w:ind w:left="90" w:right="108"/>
        <w:outlineLvl w:val="5"/>
        <w:rPr>
          <w:rFonts w:ascii="Calibri" w:eastAsia="Times New Roman" w:hAnsi="Calibri" w:cs="Times New Roman"/>
          <w:sz w:val="20"/>
          <w:szCs w:val="28"/>
        </w:rPr>
      </w:pPr>
    </w:p>
    <w:p w:rsidR="005A1D90" w:rsidRPr="00E76A23" w:rsidRDefault="005A1D90" w:rsidP="005A1D90">
      <w:pPr>
        <w:widowControl w:val="0"/>
        <w:spacing w:after="0" w:line="240" w:lineRule="auto"/>
        <w:ind w:left="90" w:right="108"/>
        <w:outlineLvl w:val="5"/>
        <w:rPr>
          <w:rFonts w:ascii="Calibri" w:eastAsia="Times New Roman" w:hAnsi="Calibri" w:cs="Times New Roman"/>
          <w:sz w:val="20"/>
          <w:szCs w:val="28"/>
        </w:rPr>
      </w:pPr>
      <w:r w:rsidRPr="00E76A23">
        <w:rPr>
          <w:rFonts w:ascii="Calibri" w:eastAsia="Times New Roman" w:hAnsi="Calibri" w:cs="Times New Roman"/>
          <w:sz w:val="20"/>
          <w:szCs w:val="28"/>
        </w:rPr>
        <w:t>Instructions:  Using the provided template, identify three (3) national FCCLA Programs and complete the FCCLA Chapter Integration Plan. This plan should not exceed 2 pages or 3 slides in length.</w:t>
      </w:r>
    </w:p>
    <w:p w:rsidR="005A1D90" w:rsidRPr="00E76A23" w:rsidRDefault="005A1D90" w:rsidP="005A1D90">
      <w:pPr>
        <w:widowControl w:val="0"/>
        <w:spacing w:after="0" w:line="240" w:lineRule="auto"/>
        <w:ind w:left="90" w:right="108"/>
        <w:outlineLvl w:val="5"/>
        <w:rPr>
          <w:rFonts w:ascii="Calibri" w:eastAsia="Times New Roman" w:hAnsi="Calibri" w:cs="Times New Roman"/>
          <w:sz w:val="20"/>
          <w:szCs w:val="28"/>
        </w:rPr>
      </w:pPr>
    </w:p>
    <w:tbl>
      <w:tblPr>
        <w:tblStyle w:val="TableGrid1"/>
        <w:tblW w:w="11108" w:type="dxa"/>
        <w:tblLayout w:type="fixed"/>
        <w:tblLook w:val="04A0" w:firstRow="1" w:lastRow="0" w:firstColumn="1" w:lastColumn="0" w:noHBand="0" w:noVBand="1"/>
      </w:tblPr>
      <w:tblGrid>
        <w:gridCol w:w="1464"/>
        <w:gridCol w:w="1841"/>
        <w:gridCol w:w="1542"/>
        <w:gridCol w:w="1607"/>
        <w:gridCol w:w="1484"/>
        <w:gridCol w:w="810"/>
        <w:gridCol w:w="2360"/>
      </w:tblGrid>
      <w:tr w:rsidR="005A1D90" w:rsidRPr="00E76A23" w:rsidTr="00550BCD">
        <w:tc>
          <w:tcPr>
            <w:tcW w:w="1464" w:type="dxa"/>
          </w:tcPr>
          <w:p w:rsidR="005A1D90" w:rsidRPr="00E76A23" w:rsidRDefault="005A1D90" w:rsidP="00550BCD">
            <w:pPr>
              <w:jc w:val="center"/>
              <w:rPr>
                <w:rFonts w:ascii="Calibri" w:hAnsi="Calibri" w:cs="Calibri"/>
                <w:b/>
                <w:kern w:val="28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Cs w:val="20"/>
              </w:rPr>
              <w:t>National FCCLA Program</w:t>
            </w:r>
          </w:p>
        </w:tc>
        <w:tc>
          <w:tcPr>
            <w:tcW w:w="1841" w:type="dxa"/>
          </w:tcPr>
          <w:p w:rsidR="005A1D90" w:rsidRPr="00E76A23" w:rsidRDefault="005A1D90" w:rsidP="00550BCD">
            <w:pPr>
              <w:jc w:val="center"/>
              <w:rPr>
                <w:rFonts w:ascii="Calibri" w:hAnsi="Calibri" w:cs="Calibri"/>
                <w:b/>
                <w:kern w:val="28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Cs w:val="20"/>
              </w:rPr>
              <w:t>National FCCLA Program (or Program Unit) Description</w:t>
            </w:r>
          </w:p>
        </w:tc>
        <w:tc>
          <w:tcPr>
            <w:tcW w:w="1542" w:type="dxa"/>
          </w:tcPr>
          <w:p w:rsidR="005A1D90" w:rsidRPr="00E76A23" w:rsidRDefault="005A1D90" w:rsidP="00550BCD">
            <w:pPr>
              <w:jc w:val="center"/>
              <w:rPr>
                <w:rFonts w:ascii="Calibri" w:hAnsi="Calibri" w:cs="Calibri"/>
                <w:b/>
                <w:kern w:val="28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Cs w:val="20"/>
              </w:rPr>
              <w:t>Possible Classroom Connection (Course Names)</w:t>
            </w:r>
          </w:p>
        </w:tc>
        <w:tc>
          <w:tcPr>
            <w:tcW w:w="1607" w:type="dxa"/>
          </w:tcPr>
          <w:p w:rsidR="005A1D90" w:rsidRPr="00E76A23" w:rsidRDefault="005A1D90" w:rsidP="00550BCD">
            <w:pPr>
              <w:jc w:val="center"/>
              <w:rPr>
                <w:rFonts w:ascii="Calibri" w:hAnsi="Calibri" w:cs="Calibri"/>
                <w:b/>
                <w:kern w:val="28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Cs w:val="20"/>
              </w:rPr>
              <w:t>National Family and Consumer Sciences Standards Alignment</w:t>
            </w:r>
          </w:p>
        </w:tc>
        <w:tc>
          <w:tcPr>
            <w:tcW w:w="1484" w:type="dxa"/>
          </w:tcPr>
          <w:p w:rsidR="005A1D90" w:rsidRPr="00E76A23" w:rsidRDefault="005A1D90" w:rsidP="00550BCD">
            <w:pPr>
              <w:jc w:val="center"/>
              <w:rPr>
                <w:rFonts w:ascii="Calibri" w:hAnsi="Calibri" w:cs="Calibri"/>
                <w:b/>
                <w:kern w:val="28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Cs w:val="20"/>
              </w:rPr>
              <w:t>Type of Recognition</w:t>
            </w:r>
          </w:p>
        </w:tc>
        <w:tc>
          <w:tcPr>
            <w:tcW w:w="810" w:type="dxa"/>
          </w:tcPr>
          <w:p w:rsidR="005A1D90" w:rsidRPr="00E76A23" w:rsidRDefault="005A1D90" w:rsidP="00550BCD">
            <w:pPr>
              <w:jc w:val="center"/>
              <w:rPr>
                <w:rFonts w:ascii="Calibri" w:hAnsi="Calibri" w:cs="Calibri"/>
                <w:b/>
                <w:kern w:val="28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Cs w:val="20"/>
              </w:rPr>
              <w:t>Grade Levels</w:t>
            </w:r>
          </w:p>
        </w:tc>
        <w:tc>
          <w:tcPr>
            <w:tcW w:w="2360" w:type="dxa"/>
          </w:tcPr>
          <w:p w:rsidR="005A1D90" w:rsidRPr="00E76A23" w:rsidRDefault="005A1D90" w:rsidP="00550BCD">
            <w:pPr>
              <w:jc w:val="center"/>
              <w:rPr>
                <w:rFonts w:ascii="Calibri" w:hAnsi="Calibri" w:cs="Calibri"/>
                <w:b/>
                <w:kern w:val="28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Cs w:val="20"/>
              </w:rPr>
              <w:t>Description of Class Instructional Activity (project, assignment, etc.)</w:t>
            </w:r>
          </w:p>
        </w:tc>
      </w:tr>
      <w:tr w:rsidR="005A1D90" w:rsidRPr="00E76A23" w:rsidTr="00550BCD">
        <w:tc>
          <w:tcPr>
            <w:tcW w:w="1464" w:type="dxa"/>
          </w:tcPr>
          <w:p w:rsidR="005A1D90" w:rsidRPr="00E76A23" w:rsidRDefault="005A1D90" w:rsidP="00550BCD">
            <w:pPr>
              <w:rPr>
                <w:rFonts w:ascii="Calibri" w:hAnsi="Calibri" w:cs="Calibri"/>
                <w:i/>
                <w:kern w:val="28"/>
                <w:sz w:val="18"/>
                <w:szCs w:val="20"/>
              </w:rPr>
            </w:pPr>
            <w:r w:rsidRPr="00E76A23">
              <w:rPr>
                <w:rFonts w:ascii="Calibri" w:hAnsi="Calibri" w:cs="Calibri"/>
                <w:i/>
                <w:kern w:val="28"/>
                <w:sz w:val="18"/>
                <w:szCs w:val="20"/>
              </w:rPr>
              <w:t>FACTS – Families Acting for Community Traffic Safety</w:t>
            </w:r>
          </w:p>
        </w:tc>
        <w:tc>
          <w:tcPr>
            <w:tcW w:w="1841" w:type="dxa"/>
          </w:tcPr>
          <w:p w:rsidR="005A1D90" w:rsidRPr="00E76A23" w:rsidRDefault="005A1D90" w:rsidP="00550BCD">
            <w:pPr>
              <w:rPr>
                <w:rFonts w:ascii="Calibri" w:hAnsi="Calibri" w:cs="Calibri"/>
                <w:i/>
                <w:kern w:val="28"/>
                <w:sz w:val="18"/>
                <w:szCs w:val="20"/>
              </w:rPr>
            </w:pPr>
            <w:r w:rsidRPr="00E76A23">
              <w:rPr>
                <w:rFonts w:ascii="Calibri" w:hAnsi="Calibri" w:cs="Calibri"/>
                <w:i/>
                <w:kern w:val="28"/>
                <w:sz w:val="18"/>
                <w:szCs w:val="20"/>
              </w:rPr>
              <w:t>Unit:  People – to understand and promote your role as a driver or passenger and keep yourself and others safe</w:t>
            </w:r>
          </w:p>
        </w:tc>
        <w:tc>
          <w:tcPr>
            <w:tcW w:w="1542" w:type="dxa"/>
          </w:tcPr>
          <w:p w:rsidR="005A1D90" w:rsidRPr="00E76A23" w:rsidRDefault="005A1D90" w:rsidP="00550BCD">
            <w:pPr>
              <w:rPr>
                <w:rFonts w:ascii="Calibri" w:hAnsi="Calibri" w:cs="Calibri"/>
                <w:i/>
                <w:kern w:val="28"/>
                <w:sz w:val="18"/>
                <w:szCs w:val="20"/>
              </w:rPr>
            </w:pPr>
            <w:r w:rsidRPr="00E76A23">
              <w:rPr>
                <w:rFonts w:ascii="Calibri" w:hAnsi="Calibri" w:cs="Calibri"/>
                <w:i/>
                <w:kern w:val="28"/>
                <w:sz w:val="18"/>
                <w:szCs w:val="20"/>
              </w:rPr>
              <w:t>Child Development</w:t>
            </w:r>
          </w:p>
        </w:tc>
        <w:tc>
          <w:tcPr>
            <w:tcW w:w="1607" w:type="dxa"/>
          </w:tcPr>
          <w:p w:rsidR="005A1D90" w:rsidRPr="00E76A23" w:rsidRDefault="005A1D90" w:rsidP="00550BCD">
            <w:pPr>
              <w:rPr>
                <w:rFonts w:ascii="Calibri" w:hAnsi="Calibri" w:cs="Calibri"/>
                <w:i/>
                <w:kern w:val="28"/>
                <w:sz w:val="18"/>
                <w:szCs w:val="20"/>
              </w:rPr>
            </w:pPr>
            <w:r w:rsidRPr="00E76A23">
              <w:rPr>
                <w:rFonts w:ascii="Calibri" w:hAnsi="Calibri" w:cs="Calibri"/>
                <w:i/>
                <w:kern w:val="28"/>
                <w:sz w:val="18"/>
                <w:szCs w:val="20"/>
              </w:rPr>
              <w:t>4.4.3 Implement strategies to teach health, safety, and sanitation habits.</w:t>
            </w:r>
          </w:p>
          <w:p w:rsidR="005A1D90" w:rsidRPr="00E76A23" w:rsidRDefault="005A1D90" w:rsidP="00550BCD">
            <w:pPr>
              <w:rPr>
                <w:rFonts w:ascii="Calibri" w:hAnsi="Calibri" w:cs="Calibri"/>
                <w:i/>
                <w:kern w:val="28"/>
                <w:sz w:val="18"/>
                <w:szCs w:val="20"/>
              </w:rPr>
            </w:pPr>
            <w:r w:rsidRPr="00E76A23">
              <w:rPr>
                <w:rFonts w:ascii="Calibri" w:hAnsi="Calibri" w:cs="Calibri"/>
                <w:i/>
                <w:kern w:val="28"/>
                <w:sz w:val="18"/>
                <w:szCs w:val="20"/>
              </w:rPr>
              <w:t>15.3.1 Analyze community resources and services available to families.</w:t>
            </w:r>
          </w:p>
        </w:tc>
        <w:tc>
          <w:tcPr>
            <w:tcW w:w="1484" w:type="dxa"/>
          </w:tcPr>
          <w:p w:rsidR="005A1D90" w:rsidRPr="00E76A23" w:rsidRDefault="005A1D90" w:rsidP="005A1D9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16" w:hanging="180"/>
              <w:rPr>
                <w:rFonts w:ascii="Calibri" w:hAnsi="Calibri" w:cs="Calibri"/>
                <w:i/>
                <w:sz w:val="18"/>
                <w:szCs w:val="20"/>
              </w:rPr>
            </w:pPr>
            <w:r w:rsidRPr="00E76A23">
              <w:rPr>
                <w:rFonts w:ascii="Calibri" w:hAnsi="Calibri" w:cs="Calibri"/>
                <w:i/>
                <w:sz w:val="18"/>
                <w:szCs w:val="20"/>
              </w:rPr>
              <w:t>State and national FACTS program recognition</w:t>
            </w:r>
          </w:p>
          <w:p w:rsidR="005A1D90" w:rsidRPr="00E76A23" w:rsidRDefault="005A1D90" w:rsidP="005A1D9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16" w:hanging="180"/>
              <w:rPr>
                <w:rFonts w:ascii="Calibri" w:hAnsi="Calibri" w:cs="Calibri"/>
                <w:i/>
                <w:sz w:val="18"/>
                <w:szCs w:val="20"/>
              </w:rPr>
            </w:pPr>
            <w:r w:rsidRPr="00E76A23">
              <w:rPr>
                <w:rFonts w:ascii="Calibri" w:hAnsi="Calibri" w:cs="Calibri"/>
                <w:i/>
                <w:sz w:val="18"/>
                <w:szCs w:val="20"/>
              </w:rPr>
              <w:t>National Programs in Action STAR Event</w:t>
            </w:r>
          </w:p>
        </w:tc>
        <w:tc>
          <w:tcPr>
            <w:tcW w:w="810" w:type="dxa"/>
          </w:tcPr>
          <w:p w:rsidR="005A1D90" w:rsidRPr="00E76A23" w:rsidRDefault="005A1D90" w:rsidP="00550BCD">
            <w:pPr>
              <w:jc w:val="center"/>
              <w:rPr>
                <w:rFonts w:ascii="Calibri" w:hAnsi="Calibri" w:cs="Calibri"/>
                <w:i/>
                <w:kern w:val="28"/>
                <w:sz w:val="18"/>
                <w:szCs w:val="20"/>
              </w:rPr>
            </w:pPr>
            <w:r w:rsidRPr="00E76A23">
              <w:rPr>
                <w:rFonts w:ascii="Calibri" w:hAnsi="Calibri" w:cs="Calibri"/>
                <w:i/>
                <w:kern w:val="28"/>
                <w:sz w:val="18"/>
                <w:szCs w:val="20"/>
              </w:rPr>
              <w:t>9-12</w:t>
            </w:r>
          </w:p>
        </w:tc>
        <w:tc>
          <w:tcPr>
            <w:tcW w:w="2360" w:type="dxa"/>
          </w:tcPr>
          <w:p w:rsidR="005A1D90" w:rsidRPr="00E76A23" w:rsidRDefault="005A1D90" w:rsidP="00550BCD">
            <w:pPr>
              <w:rPr>
                <w:rFonts w:ascii="Calibri" w:hAnsi="Calibri" w:cs="Calibri"/>
                <w:i/>
                <w:kern w:val="28"/>
                <w:sz w:val="18"/>
                <w:szCs w:val="20"/>
              </w:rPr>
            </w:pPr>
            <w:r w:rsidRPr="00E76A23">
              <w:rPr>
                <w:rFonts w:ascii="Calibri" w:hAnsi="Calibri" w:cs="Calibri"/>
                <w:i/>
                <w:kern w:val="28"/>
                <w:sz w:val="18"/>
                <w:szCs w:val="20"/>
              </w:rPr>
              <w:t>Guest speaker from the local hospital will present child safety seat information to the child development class. Students will create a safety tip card for possible placement in the hospital waiting room. Assessment by rubric.</w:t>
            </w:r>
          </w:p>
        </w:tc>
      </w:tr>
      <w:tr w:rsidR="005A1D90" w:rsidRPr="00E76A23" w:rsidTr="005A1D90">
        <w:tc>
          <w:tcPr>
            <w:tcW w:w="11108" w:type="dxa"/>
            <w:gridSpan w:val="7"/>
            <w:shd w:val="clear" w:color="auto" w:fill="000000" w:themeFill="text1"/>
          </w:tcPr>
          <w:p w:rsidR="005A1D90" w:rsidRPr="00E76A23" w:rsidRDefault="005A1D90" w:rsidP="00550BCD">
            <w:pPr>
              <w:jc w:val="center"/>
              <w:rPr>
                <w:rFonts w:ascii="Calibri" w:hAnsi="Calibri" w:cs="Calibri"/>
                <w:b/>
                <w:kern w:val="28"/>
                <w:sz w:val="20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 w:val="20"/>
                <w:szCs w:val="20"/>
              </w:rPr>
              <w:t>National FCCLA Program #1</w:t>
            </w:r>
          </w:p>
        </w:tc>
      </w:tr>
      <w:tr w:rsidR="005A1D90" w:rsidRPr="00E76A23" w:rsidTr="00550BCD">
        <w:tc>
          <w:tcPr>
            <w:tcW w:w="1464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841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607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484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810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2360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bookmarkStart w:id="0" w:name="_GoBack"/>
        <w:bookmarkEnd w:id="0"/>
      </w:tr>
      <w:tr w:rsidR="005A1D90" w:rsidRPr="00E76A23" w:rsidTr="005A1D90">
        <w:tc>
          <w:tcPr>
            <w:tcW w:w="11108" w:type="dxa"/>
            <w:gridSpan w:val="7"/>
            <w:shd w:val="clear" w:color="auto" w:fill="000000" w:themeFill="text1"/>
          </w:tcPr>
          <w:p w:rsidR="005A1D90" w:rsidRPr="00E76A23" w:rsidRDefault="005A1D90" w:rsidP="00550BCD">
            <w:pPr>
              <w:jc w:val="center"/>
              <w:rPr>
                <w:rFonts w:ascii="Calibri" w:hAnsi="Calibri" w:cs="Calibri"/>
                <w:b/>
                <w:kern w:val="28"/>
                <w:sz w:val="20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 w:val="20"/>
                <w:szCs w:val="20"/>
              </w:rPr>
              <w:t>National FCCLA Program #2</w:t>
            </w:r>
          </w:p>
        </w:tc>
      </w:tr>
      <w:tr w:rsidR="005A1D90" w:rsidRPr="00E76A23" w:rsidTr="00550BCD">
        <w:tc>
          <w:tcPr>
            <w:tcW w:w="1464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841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607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484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810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2360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</w:tr>
      <w:tr w:rsidR="005A1D90" w:rsidRPr="00E76A23" w:rsidTr="005A1D90">
        <w:tc>
          <w:tcPr>
            <w:tcW w:w="11108" w:type="dxa"/>
            <w:gridSpan w:val="7"/>
            <w:shd w:val="clear" w:color="auto" w:fill="000000" w:themeFill="text1"/>
          </w:tcPr>
          <w:p w:rsidR="005A1D90" w:rsidRPr="00E76A23" w:rsidRDefault="005A1D90" w:rsidP="00550BCD">
            <w:pPr>
              <w:jc w:val="center"/>
              <w:rPr>
                <w:rFonts w:ascii="Calibri" w:hAnsi="Calibri" w:cs="Calibri"/>
                <w:b/>
                <w:kern w:val="28"/>
                <w:sz w:val="20"/>
                <w:szCs w:val="20"/>
              </w:rPr>
            </w:pPr>
            <w:r w:rsidRPr="00E76A23">
              <w:rPr>
                <w:rFonts w:ascii="Calibri" w:hAnsi="Calibri" w:cs="Calibri"/>
                <w:b/>
                <w:kern w:val="28"/>
                <w:sz w:val="20"/>
                <w:szCs w:val="20"/>
              </w:rPr>
              <w:t>National FCCLA Program #3</w:t>
            </w:r>
          </w:p>
        </w:tc>
      </w:tr>
      <w:tr w:rsidR="005A1D90" w:rsidRPr="00E76A23" w:rsidTr="00550BCD">
        <w:tc>
          <w:tcPr>
            <w:tcW w:w="1464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841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607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1484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810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  <w:tc>
          <w:tcPr>
            <w:tcW w:w="2360" w:type="dxa"/>
          </w:tcPr>
          <w:p w:rsidR="005A1D90" w:rsidRPr="00E76A23" w:rsidRDefault="005A1D90" w:rsidP="00550BCD">
            <w:pPr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</w:tc>
      </w:tr>
    </w:tbl>
    <w:p w:rsidR="0085117B" w:rsidRDefault="00974125"/>
    <w:sectPr w:rsidR="0085117B" w:rsidSect="005A1D9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25" w:rsidRDefault="00974125" w:rsidP="005A1D90">
      <w:pPr>
        <w:spacing w:after="0" w:line="240" w:lineRule="auto"/>
      </w:pPr>
      <w:r>
        <w:separator/>
      </w:r>
    </w:p>
  </w:endnote>
  <w:endnote w:type="continuationSeparator" w:id="0">
    <w:p w:rsidR="00974125" w:rsidRDefault="00974125" w:rsidP="005A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25" w:rsidRDefault="00974125" w:rsidP="005A1D90">
      <w:pPr>
        <w:spacing w:after="0" w:line="240" w:lineRule="auto"/>
      </w:pPr>
      <w:r>
        <w:separator/>
      </w:r>
    </w:p>
  </w:footnote>
  <w:footnote w:type="continuationSeparator" w:id="0">
    <w:p w:rsidR="00974125" w:rsidRDefault="00974125" w:rsidP="005A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D90" w:rsidRDefault="005A1D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4F289" wp14:editId="36695A4C">
          <wp:simplePos x="0" y="0"/>
          <wp:positionH relativeFrom="margin">
            <wp:align>center</wp:align>
          </wp:positionH>
          <wp:positionV relativeFrom="paragraph">
            <wp:posOffset>-457102</wp:posOffset>
          </wp:positionV>
          <wp:extent cx="1894205" cy="747395"/>
          <wp:effectExtent l="0" t="0" r="0" b="0"/>
          <wp:wrapTopAndBottom/>
          <wp:docPr id="64" name="Picture 64" descr="C:\Users\edavis\FCCLA Dropbox\Emily Davis\PC\Desktop\FCCLA LOGO 22-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edavis\FCCLA Dropbox\Emily Davis\PC\Desktop\FCCLA LOGO 22-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7150F"/>
    <w:multiLevelType w:val="hybridMultilevel"/>
    <w:tmpl w:val="2458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9"/>
    <w:rsid w:val="00026BDE"/>
    <w:rsid w:val="003A7AE9"/>
    <w:rsid w:val="005A1D90"/>
    <w:rsid w:val="008A4309"/>
    <w:rsid w:val="009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47EB"/>
  <w15:chartTrackingRefBased/>
  <w15:docId w15:val="{2F679929-E482-4D2C-A035-19ACAC85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A1D90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90"/>
  </w:style>
  <w:style w:type="paragraph" w:styleId="Footer">
    <w:name w:val="footer"/>
    <w:basedOn w:val="Normal"/>
    <w:link w:val="FooterChar"/>
    <w:uiPriority w:val="99"/>
    <w:unhideWhenUsed/>
    <w:rsid w:val="005A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1117</Characters>
  <Application>Microsoft Office Word</Application>
  <DocSecurity>0</DocSecurity>
  <Lines>74</Lines>
  <Paragraphs>37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jvanek</dc:creator>
  <cp:keywords/>
  <dc:description/>
  <cp:lastModifiedBy>jvanek</cp:lastModifiedBy>
  <cp:revision>2</cp:revision>
  <dcterms:created xsi:type="dcterms:W3CDTF">2023-07-12T14:11:00Z</dcterms:created>
  <dcterms:modified xsi:type="dcterms:W3CDTF">2023-07-12T14:13:00Z</dcterms:modified>
</cp:coreProperties>
</file>