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B2" w:rsidRPr="00E76A23" w:rsidRDefault="003E51B2" w:rsidP="003E51B2">
      <w:pPr>
        <w:widowControl w:val="0"/>
        <w:tabs>
          <w:tab w:val="left" w:pos="2348"/>
          <w:tab w:val="center" w:pos="4671"/>
        </w:tabs>
        <w:spacing w:before="66" w:after="0" w:line="321" w:lineRule="exact"/>
        <w:ind w:left="1759" w:right="1776"/>
        <w:jc w:val="center"/>
        <w:outlineLvl w:val="4"/>
        <w:rPr>
          <w:rFonts w:ascii="Calibri" w:eastAsia="Times New Roman" w:hAnsi="Calibri" w:cs="Times New Roman"/>
          <w:sz w:val="28"/>
          <w:szCs w:val="28"/>
        </w:rPr>
      </w:pPr>
      <w:r w:rsidRPr="00E76A23">
        <w:rPr>
          <w:rFonts w:ascii="Calibri" w:eastAsia="Times New Roman" w:hAnsi="Calibri" w:cs="Times New Roman"/>
          <w:b/>
          <w:bCs/>
          <w:w w:val="115"/>
          <w:sz w:val="28"/>
          <w:szCs w:val="28"/>
        </w:rPr>
        <w:t xml:space="preserve">TEACH </w:t>
      </w:r>
      <w:r>
        <w:rPr>
          <w:rFonts w:ascii="Calibri" w:eastAsia="Times New Roman" w:hAnsi="Calibri" w:cs="Times New Roman"/>
          <w:b/>
          <w:bCs/>
          <w:w w:val="115"/>
          <w:sz w:val="28"/>
          <w:szCs w:val="28"/>
        </w:rPr>
        <w:t xml:space="preserve">OR </w:t>
      </w:r>
      <w:r w:rsidRPr="00E76A23">
        <w:rPr>
          <w:rFonts w:ascii="Calibri" w:eastAsia="Times New Roman" w:hAnsi="Calibri" w:cs="Times New Roman"/>
          <w:b/>
          <w:bCs/>
          <w:w w:val="115"/>
          <w:sz w:val="28"/>
          <w:szCs w:val="28"/>
        </w:rPr>
        <w:t>TRAIN</w:t>
      </w:r>
    </w:p>
    <w:p w:rsidR="003E51B2" w:rsidRPr="00E76A23" w:rsidRDefault="003E51B2" w:rsidP="003E51B2">
      <w:pPr>
        <w:widowControl w:val="0"/>
        <w:spacing w:after="0" w:line="240" w:lineRule="auto"/>
        <w:ind w:left="2724" w:right="2742"/>
        <w:jc w:val="center"/>
        <w:outlineLvl w:val="5"/>
        <w:rPr>
          <w:rFonts w:ascii="Calibri" w:eastAsia="Times New Roman" w:hAnsi="Calibri" w:cs="Times New Roman"/>
          <w:sz w:val="28"/>
          <w:szCs w:val="28"/>
        </w:rPr>
      </w:pPr>
      <w:r w:rsidRPr="00E76A23">
        <w:rPr>
          <w:rFonts w:ascii="Calibri" w:eastAsia="Times New Roman" w:hAnsi="Calibri" w:cs="Times New Roman"/>
          <w:sz w:val="28"/>
          <w:szCs w:val="28"/>
        </w:rPr>
        <w:t>Career Exploration and Self-</w:t>
      </w:r>
      <w:r w:rsidRPr="003E51B2">
        <w:rPr>
          <w:rFonts w:ascii="Calibri" w:eastAsia="Times New Roman" w:hAnsi="Calibri" w:cs="Times New Roman"/>
          <w:sz w:val="28"/>
          <w:szCs w:val="28"/>
        </w:rPr>
        <w:t>Assessment</w:t>
      </w:r>
      <w:r w:rsidRPr="00E76A23">
        <w:rPr>
          <w:rFonts w:ascii="Calibri" w:eastAsia="Times New Roman" w:hAnsi="Calibri" w:cs="Times New Roman"/>
          <w:w w:val="102"/>
          <w:sz w:val="28"/>
          <w:szCs w:val="28"/>
        </w:rPr>
        <w:t xml:space="preserve"> </w:t>
      </w:r>
      <w:r w:rsidRPr="00E76A23">
        <w:rPr>
          <w:rFonts w:ascii="Calibri" w:eastAsia="Times New Roman" w:hAnsi="Calibri" w:cs="Times New Roman"/>
          <w:sz w:val="28"/>
          <w:szCs w:val="28"/>
        </w:rPr>
        <w:t>Summary Page Instructions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="Times New Roman" w:hAnsi="Calibri" w:cs="Arial"/>
          <w:color w:val="000000"/>
          <w:kern w:val="28"/>
          <w:sz w:val="16"/>
          <w:szCs w:val="16"/>
        </w:rPr>
      </w:pPr>
      <w:bookmarkStart w:id="0" w:name="_GoBack"/>
      <w:bookmarkEnd w:id="0"/>
    </w:p>
    <w:p w:rsidR="003E51B2" w:rsidRPr="00E76A23" w:rsidRDefault="003E51B2" w:rsidP="003E51B2">
      <w:pPr>
        <w:widowControl w:val="0"/>
        <w:spacing w:before="56" w:after="0" w:line="280" w:lineRule="exact"/>
        <w:ind w:left="460"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Career Exploration and Self-Assessment summary should not exceed 3 pages in length or 5 slides. Use this outline with these headings, in this order, when preparing Career Exploration and Self-Assessment summary pages. Answers to these questions may be comprehensive and include data and resources for the information.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after="0" w:line="240" w:lineRule="auto"/>
        <w:ind w:left="460" w:right="718"/>
        <w:rPr>
          <w:rFonts w:ascii="Calibri" w:eastAsia="Times New Roman" w:hAnsi="Calibri" w:cs="Helvetica Neue"/>
          <w:color w:val="000000"/>
          <w:kern w:val="28"/>
        </w:rPr>
      </w:pPr>
      <w:r w:rsidRPr="00E76A23">
        <w:rPr>
          <w:rFonts w:ascii="Calibri" w:eastAsia="Times New Roman" w:hAnsi="Calibri" w:cs="Times New Roman"/>
          <w:b/>
          <w:color w:val="000000"/>
          <w:kern w:val="28"/>
        </w:rPr>
        <w:t>CAREER EXPLORATION (2 pages maximum):</w:t>
      </w:r>
    </w:p>
    <w:p w:rsidR="003E51B2" w:rsidRPr="00E76A23" w:rsidRDefault="003E51B2" w:rsidP="003E51B2">
      <w:pPr>
        <w:widowControl w:val="0"/>
        <w:numPr>
          <w:ilvl w:val="0"/>
          <w:numId w:val="2"/>
        </w:numPr>
        <w:tabs>
          <w:tab w:val="left" w:pos="892"/>
        </w:tabs>
        <w:overflowPunct w:val="0"/>
        <w:autoSpaceDE w:val="0"/>
        <w:autoSpaceDN w:val="0"/>
        <w:adjustRightInd w:val="0"/>
        <w:spacing w:before="102" w:after="0" w:line="280" w:lineRule="exact"/>
        <w:ind w:right="596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What education path and qualifications are necessary for a career in the education/training field in which you are interested?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2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40" w:lineRule="auto"/>
        <w:ind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Please list a sample job description for your ideal education/training career.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2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40" w:lineRule="auto"/>
        <w:ind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What skills are needed for this career?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2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40" w:lineRule="auto"/>
        <w:ind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What is the current and future job outlook for this career?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2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80" w:lineRule="exact"/>
        <w:ind w:right="716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Mentorship is a big component in education/training job sustainability. Who could be a mentor to you and what other measures could you take to ensure a long, enjoyable, and successful career?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2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80" w:lineRule="exact"/>
        <w:ind w:right="1467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What are the entry-level positions and opportunities for professional advancements in this career field?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after="0" w:line="240" w:lineRule="auto"/>
        <w:ind w:left="460" w:right="718"/>
        <w:rPr>
          <w:rFonts w:ascii="Calibri" w:eastAsia="Times New Roman" w:hAnsi="Calibri" w:cs="Helvetica Neue"/>
          <w:color w:val="000000"/>
          <w:kern w:val="28"/>
        </w:rPr>
      </w:pPr>
      <w:r w:rsidRPr="00E76A23">
        <w:rPr>
          <w:rFonts w:ascii="Calibri" w:eastAsia="Times New Roman" w:hAnsi="Calibri" w:cs="Times New Roman"/>
          <w:b/>
          <w:color w:val="000000"/>
          <w:kern w:val="28"/>
        </w:rPr>
        <w:t>SELF ASSESSMENT (</w:t>
      </w:r>
      <w:proofErr w:type="gramStart"/>
      <w:r w:rsidRPr="00E76A23">
        <w:rPr>
          <w:rFonts w:ascii="Calibri" w:eastAsia="Times New Roman" w:hAnsi="Calibri" w:cs="Times New Roman"/>
          <w:b/>
          <w:color w:val="000000"/>
          <w:kern w:val="28"/>
        </w:rPr>
        <w:t>1 page</w:t>
      </w:r>
      <w:proofErr w:type="gramEnd"/>
      <w:r w:rsidRPr="00E76A23">
        <w:rPr>
          <w:rFonts w:ascii="Calibri" w:eastAsia="Times New Roman" w:hAnsi="Calibri" w:cs="Times New Roman"/>
          <w:b/>
          <w:color w:val="000000"/>
          <w:kern w:val="28"/>
        </w:rPr>
        <w:t xml:space="preserve"> maximum):</w:t>
      </w:r>
    </w:p>
    <w:p w:rsidR="003E51B2" w:rsidRPr="00E76A23" w:rsidRDefault="003E51B2" w:rsidP="003E51B2">
      <w:pPr>
        <w:widowControl w:val="0"/>
        <w:numPr>
          <w:ilvl w:val="0"/>
          <w:numId w:val="1"/>
        </w:numPr>
        <w:tabs>
          <w:tab w:val="left" w:pos="892"/>
        </w:tabs>
        <w:overflowPunct w:val="0"/>
        <w:autoSpaceDE w:val="0"/>
        <w:autoSpaceDN w:val="0"/>
        <w:adjustRightInd w:val="0"/>
        <w:spacing w:before="104" w:after="0" w:line="240" w:lineRule="auto"/>
        <w:ind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Why are you personally interested in this career?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1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80" w:lineRule="exact"/>
        <w:ind w:right="1083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What personal skills and learning style do you have that indicate that you might be suited for this career choice?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1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40" w:lineRule="auto"/>
        <w:ind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Describe what appeals to you about a career in education or training?</w:t>
      </w:r>
    </w:p>
    <w:p w:rsidR="003E51B2" w:rsidRPr="00E76A23" w:rsidRDefault="003E51B2" w:rsidP="003E51B2">
      <w:pPr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Minion Pro"/>
          <w:color w:val="000000"/>
          <w:kern w:val="28"/>
        </w:rPr>
      </w:pPr>
    </w:p>
    <w:p w:rsidR="003E51B2" w:rsidRPr="00E76A23" w:rsidRDefault="003E51B2" w:rsidP="003E51B2">
      <w:pPr>
        <w:widowControl w:val="0"/>
        <w:numPr>
          <w:ilvl w:val="0"/>
          <w:numId w:val="1"/>
        </w:numPr>
        <w:tabs>
          <w:tab w:val="left" w:pos="892"/>
        </w:tabs>
        <w:overflowPunct w:val="0"/>
        <w:autoSpaceDE w:val="0"/>
        <w:autoSpaceDN w:val="0"/>
        <w:adjustRightInd w:val="0"/>
        <w:spacing w:after="0" w:line="240" w:lineRule="auto"/>
        <w:ind w:right="718"/>
        <w:rPr>
          <w:rFonts w:ascii="Calibri" w:eastAsia="Times New Roman" w:hAnsi="Calibri" w:cs="Minion Pro"/>
        </w:rPr>
      </w:pPr>
      <w:r w:rsidRPr="00E76A23">
        <w:rPr>
          <w:rFonts w:ascii="Calibri" w:eastAsia="Times New Roman" w:hAnsi="Calibri" w:cs="Times New Roman"/>
        </w:rPr>
        <w:t>What other aspects of your self-assessment have you considered?</w:t>
      </w:r>
    </w:p>
    <w:p w:rsidR="0085117B" w:rsidRDefault="004E3627"/>
    <w:sectPr w:rsidR="0085117B" w:rsidSect="003E51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27" w:rsidRDefault="004E3627" w:rsidP="003E51B2">
      <w:pPr>
        <w:spacing w:after="0" w:line="240" w:lineRule="auto"/>
      </w:pPr>
      <w:r>
        <w:separator/>
      </w:r>
    </w:p>
  </w:endnote>
  <w:endnote w:type="continuationSeparator" w:id="0">
    <w:p w:rsidR="004E3627" w:rsidRDefault="004E3627" w:rsidP="003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27" w:rsidRDefault="004E3627" w:rsidP="003E51B2">
      <w:pPr>
        <w:spacing w:after="0" w:line="240" w:lineRule="auto"/>
      </w:pPr>
      <w:r>
        <w:separator/>
      </w:r>
    </w:p>
  </w:footnote>
  <w:footnote w:type="continuationSeparator" w:id="0">
    <w:p w:rsidR="004E3627" w:rsidRDefault="004E3627" w:rsidP="003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B2" w:rsidRDefault="003E51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81AE6E" wp14:editId="660D69EE">
          <wp:simplePos x="0" y="0"/>
          <wp:positionH relativeFrom="margin">
            <wp:align>center</wp:align>
          </wp:positionH>
          <wp:positionV relativeFrom="paragraph">
            <wp:posOffset>-457249</wp:posOffset>
          </wp:positionV>
          <wp:extent cx="1894205" cy="747395"/>
          <wp:effectExtent l="0" t="0" r="0" b="0"/>
          <wp:wrapTopAndBottom/>
          <wp:docPr id="1" name="Picture 1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18D"/>
    <w:multiLevelType w:val="hybridMultilevel"/>
    <w:tmpl w:val="C4BAAE1A"/>
    <w:lvl w:ilvl="0" w:tplc="C360DA0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A2B4471E">
      <w:start w:val="1"/>
      <w:numFmt w:val="bullet"/>
      <w:lvlText w:val="•"/>
      <w:lvlJc w:val="left"/>
      <w:pPr>
        <w:ind w:left="1912" w:hanging="298"/>
      </w:pPr>
      <w:rPr>
        <w:rFonts w:hint="default"/>
      </w:rPr>
    </w:lvl>
    <w:lvl w:ilvl="2" w:tplc="A60E185E">
      <w:start w:val="1"/>
      <w:numFmt w:val="bullet"/>
      <w:lvlText w:val="•"/>
      <w:lvlJc w:val="left"/>
      <w:pPr>
        <w:ind w:left="2924" w:hanging="298"/>
      </w:pPr>
      <w:rPr>
        <w:rFonts w:hint="default"/>
      </w:rPr>
    </w:lvl>
    <w:lvl w:ilvl="3" w:tplc="35A0BCB4">
      <w:start w:val="1"/>
      <w:numFmt w:val="bullet"/>
      <w:lvlText w:val="•"/>
      <w:lvlJc w:val="left"/>
      <w:pPr>
        <w:ind w:left="3936" w:hanging="298"/>
      </w:pPr>
      <w:rPr>
        <w:rFonts w:hint="default"/>
      </w:rPr>
    </w:lvl>
    <w:lvl w:ilvl="4" w:tplc="EE861BA4">
      <w:start w:val="1"/>
      <w:numFmt w:val="bullet"/>
      <w:lvlText w:val="•"/>
      <w:lvlJc w:val="left"/>
      <w:pPr>
        <w:ind w:left="4948" w:hanging="298"/>
      </w:pPr>
      <w:rPr>
        <w:rFonts w:hint="default"/>
      </w:rPr>
    </w:lvl>
    <w:lvl w:ilvl="5" w:tplc="C9B0E2C6">
      <w:start w:val="1"/>
      <w:numFmt w:val="bullet"/>
      <w:lvlText w:val="•"/>
      <w:lvlJc w:val="left"/>
      <w:pPr>
        <w:ind w:left="5960" w:hanging="298"/>
      </w:pPr>
      <w:rPr>
        <w:rFonts w:hint="default"/>
      </w:rPr>
    </w:lvl>
    <w:lvl w:ilvl="6" w:tplc="4EEC12D0">
      <w:start w:val="1"/>
      <w:numFmt w:val="bullet"/>
      <w:lvlText w:val="•"/>
      <w:lvlJc w:val="left"/>
      <w:pPr>
        <w:ind w:left="6972" w:hanging="298"/>
      </w:pPr>
      <w:rPr>
        <w:rFonts w:hint="default"/>
      </w:rPr>
    </w:lvl>
    <w:lvl w:ilvl="7" w:tplc="2F4019A8">
      <w:start w:val="1"/>
      <w:numFmt w:val="bullet"/>
      <w:lvlText w:val="•"/>
      <w:lvlJc w:val="left"/>
      <w:pPr>
        <w:ind w:left="7984" w:hanging="298"/>
      </w:pPr>
      <w:rPr>
        <w:rFonts w:hint="default"/>
      </w:rPr>
    </w:lvl>
    <w:lvl w:ilvl="8" w:tplc="BA5AA0AA">
      <w:start w:val="1"/>
      <w:numFmt w:val="bullet"/>
      <w:lvlText w:val="•"/>
      <w:lvlJc w:val="left"/>
      <w:pPr>
        <w:ind w:left="8996" w:hanging="298"/>
      </w:pPr>
      <w:rPr>
        <w:rFonts w:hint="default"/>
      </w:rPr>
    </w:lvl>
  </w:abstractNum>
  <w:abstractNum w:abstractNumId="1" w15:restartNumberingAfterBreak="0">
    <w:nsid w:val="5754697D"/>
    <w:multiLevelType w:val="hybridMultilevel"/>
    <w:tmpl w:val="7B2E0C6C"/>
    <w:lvl w:ilvl="0" w:tplc="03AC3C96">
      <w:start w:val="1"/>
      <w:numFmt w:val="decimal"/>
      <w:lvlText w:val="%1."/>
      <w:lvlJc w:val="left"/>
      <w:pPr>
        <w:ind w:left="892" w:hanging="298"/>
      </w:pPr>
      <w:rPr>
        <w:rFonts w:ascii="Minion Pro" w:eastAsia="Times New Roman" w:hAnsi="Minion Pro" w:cs="Times New Roman" w:hint="default"/>
        <w:w w:val="101"/>
        <w:sz w:val="24"/>
        <w:szCs w:val="24"/>
      </w:rPr>
    </w:lvl>
    <w:lvl w:ilvl="1" w:tplc="D3FC1D32">
      <w:start w:val="1"/>
      <w:numFmt w:val="bullet"/>
      <w:lvlText w:val="•"/>
      <w:lvlJc w:val="left"/>
      <w:pPr>
        <w:ind w:left="1912" w:hanging="298"/>
      </w:pPr>
      <w:rPr>
        <w:rFonts w:hint="default"/>
      </w:rPr>
    </w:lvl>
    <w:lvl w:ilvl="2" w:tplc="66DEE776">
      <w:start w:val="1"/>
      <w:numFmt w:val="bullet"/>
      <w:lvlText w:val="•"/>
      <w:lvlJc w:val="left"/>
      <w:pPr>
        <w:ind w:left="2924" w:hanging="298"/>
      </w:pPr>
      <w:rPr>
        <w:rFonts w:hint="default"/>
      </w:rPr>
    </w:lvl>
    <w:lvl w:ilvl="3" w:tplc="21121936">
      <w:start w:val="1"/>
      <w:numFmt w:val="bullet"/>
      <w:lvlText w:val="•"/>
      <w:lvlJc w:val="left"/>
      <w:pPr>
        <w:ind w:left="3936" w:hanging="298"/>
      </w:pPr>
      <w:rPr>
        <w:rFonts w:hint="default"/>
      </w:rPr>
    </w:lvl>
    <w:lvl w:ilvl="4" w:tplc="6DE43890">
      <w:start w:val="1"/>
      <w:numFmt w:val="bullet"/>
      <w:lvlText w:val="•"/>
      <w:lvlJc w:val="left"/>
      <w:pPr>
        <w:ind w:left="4948" w:hanging="298"/>
      </w:pPr>
      <w:rPr>
        <w:rFonts w:hint="default"/>
      </w:rPr>
    </w:lvl>
    <w:lvl w:ilvl="5" w:tplc="41863CD2">
      <w:start w:val="1"/>
      <w:numFmt w:val="bullet"/>
      <w:lvlText w:val="•"/>
      <w:lvlJc w:val="left"/>
      <w:pPr>
        <w:ind w:left="5960" w:hanging="298"/>
      </w:pPr>
      <w:rPr>
        <w:rFonts w:hint="default"/>
      </w:rPr>
    </w:lvl>
    <w:lvl w:ilvl="6" w:tplc="C05032E8">
      <w:start w:val="1"/>
      <w:numFmt w:val="bullet"/>
      <w:lvlText w:val="•"/>
      <w:lvlJc w:val="left"/>
      <w:pPr>
        <w:ind w:left="6972" w:hanging="298"/>
      </w:pPr>
      <w:rPr>
        <w:rFonts w:hint="default"/>
      </w:rPr>
    </w:lvl>
    <w:lvl w:ilvl="7" w:tplc="42C01ED0">
      <w:start w:val="1"/>
      <w:numFmt w:val="bullet"/>
      <w:lvlText w:val="•"/>
      <w:lvlJc w:val="left"/>
      <w:pPr>
        <w:ind w:left="7984" w:hanging="298"/>
      </w:pPr>
      <w:rPr>
        <w:rFonts w:hint="default"/>
      </w:rPr>
    </w:lvl>
    <w:lvl w:ilvl="8" w:tplc="643E3A62">
      <w:start w:val="1"/>
      <w:numFmt w:val="bullet"/>
      <w:lvlText w:val="•"/>
      <w:lvlJc w:val="left"/>
      <w:pPr>
        <w:ind w:left="8996" w:hanging="2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5"/>
    <w:rsid w:val="00026BDE"/>
    <w:rsid w:val="000679D5"/>
    <w:rsid w:val="003E51B2"/>
    <w:rsid w:val="004E3627"/>
    <w:rsid w:val="008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DB04"/>
  <w15:chartTrackingRefBased/>
  <w15:docId w15:val="{552C06E5-5FE3-41F6-8FD3-EFB68196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B2"/>
  </w:style>
  <w:style w:type="paragraph" w:styleId="Footer">
    <w:name w:val="footer"/>
    <w:basedOn w:val="Normal"/>
    <w:link w:val="FooterChar"/>
    <w:uiPriority w:val="99"/>
    <w:unhideWhenUsed/>
    <w:rsid w:val="003E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1178</Characters>
  <Application>Microsoft Office Word</Application>
  <DocSecurity>0</DocSecurity>
  <Lines>78</Lines>
  <Paragraphs>39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2</cp:revision>
  <dcterms:created xsi:type="dcterms:W3CDTF">2023-07-12T14:28:00Z</dcterms:created>
  <dcterms:modified xsi:type="dcterms:W3CDTF">2023-07-12T14:29:00Z</dcterms:modified>
</cp:coreProperties>
</file>